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6213" w14:textId="5351BF9A" w:rsidR="001D6CFC" w:rsidRPr="0042186F" w:rsidRDefault="00E6159C" w:rsidP="00D51B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86F">
        <w:rPr>
          <w:rFonts w:ascii="Times New Roman" w:hAnsi="Times New Roman" w:cs="Times New Roman"/>
          <w:b/>
          <w:bCs/>
          <w:sz w:val="24"/>
          <w:szCs w:val="24"/>
        </w:rPr>
        <w:t xml:space="preserve">DIAGNÓSTICOS DE ENFERMAGEM CIPE® VERSUS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NANDA-I </w:t>
      </w:r>
      <w:r w:rsidRPr="0042186F">
        <w:rPr>
          <w:rFonts w:ascii="Times New Roman" w:hAnsi="Times New Roman" w:cs="Times New Roman"/>
          <w:b/>
          <w:bCs/>
          <w:sz w:val="24"/>
          <w:szCs w:val="24"/>
        </w:rPr>
        <w:t>PARA PESSOAS COM AIDS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062D">
        <w:rPr>
          <w:rFonts w:ascii="Times New Roman" w:hAnsi="Times New Roman" w:cs="Times New Roman"/>
          <w:b/>
          <w:bCs/>
          <w:sz w:val="24"/>
          <w:szCs w:val="24"/>
        </w:rPr>
        <w:t xml:space="preserve">MAPEAMENTO </w:t>
      </w:r>
      <w:r w:rsidRPr="0042186F">
        <w:rPr>
          <w:rFonts w:ascii="Times New Roman" w:hAnsi="Times New Roman" w:cs="Times New Roman"/>
          <w:b/>
          <w:bCs/>
          <w:sz w:val="24"/>
          <w:szCs w:val="24"/>
        </w:rPr>
        <w:t>CRUZADO</w:t>
      </w:r>
    </w:p>
    <w:p w14:paraId="77755D73" w14:textId="77777777" w:rsidR="005743A5" w:rsidRDefault="005743A5" w:rsidP="00E6159C">
      <w:pPr>
        <w:spacing w:after="0" w:line="480" w:lineRule="auto"/>
        <w:jc w:val="both"/>
      </w:pPr>
    </w:p>
    <w:p w14:paraId="5A266C45" w14:textId="6C8F0B92" w:rsidR="00BD1316" w:rsidRDefault="00BD1316" w:rsidP="00D51BB3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51BB3">
        <w:rPr>
          <w:rFonts w:ascii="Verdana" w:hAnsi="Verdana" w:cs="Times New Roman"/>
          <w:b/>
          <w:sz w:val="20"/>
          <w:szCs w:val="20"/>
        </w:rPr>
        <w:t>RESUMO</w:t>
      </w:r>
    </w:p>
    <w:p w14:paraId="0747555E" w14:textId="77777777" w:rsidR="00E96102" w:rsidRPr="00D51BB3" w:rsidRDefault="00E96102" w:rsidP="00D51BB3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46BBD78D" w14:textId="00C37DA4" w:rsidR="005743A5" w:rsidRDefault="005743A5" w:rsidP="00D51BB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15A2F">
        <w:rPr>
          <w:rFonts w:ascii="Verdana" w:hAnsi="Verdana" w:cs="Times New Roman"/>
          <w:b/>
          <w:sz w:val="20"/>
          <w:szCs w:val="20"/>
        </w:rPr>
        <w:t>Objetivo</w:t>
      </w:r>
      <w:r w:rsidRPr="00D51BB3">
        <w:rPr>
          <w:rFonts w:ascii="Verdana" w:hAnsi="Verdana" w:cs="Times New Roman"/>
          <w:sz w:val="20"/>
          <w:szCs w:val="20"/>
        </w:rPr>
        <w:t xml:space="preserve">: Realizar o mapeamento cruzado dos títulos de diagnósticos de enfermagem (DE) para pessoas vivendo com </w:t>
      </w:r>
      <w:proofErr w:type="gramStart"/>
      <w:r w:rsidRPr="00D51BB3">
        <w:rPr>
          <w:rFonts w:ascii="Verdana" w:hAnsi="Verdana" w:cs="Times New Roman"/>
          <w:sz w:val="20"/>
          <w:szCs w:val="20"/>
        </w:rPr>
        <w:t>Aids</w:t>
      </w:r>
      <w:proofErr w:type="gramEnd"/>
      <w:r w:rsidRPr="00D51BB3">
        <w:rPr>
          <w:rFonts w:ascii="Verdana" w:hAnsi="Verdana" w:cs="Times New Roman"/>
          <w:sz w:val="20"/>
          <w:szCs w:val="20"/>
        </w:rPr>
        <w:t xml:space="preserve"> formulados segundo a CIPE® com os diagnósticos da NANDA-I para pessoas vivendo com Aids. </w:t>
      </w:r>
      <w:r w:rsidRPr="00B15A2F">
        <w:rPr>
          <w:rFonts w:ascii="Verdana" w:hAnsi="Verdana" w:cs="Times New Roman"/>
          <w:b/>
          <w:sz w:val="20"/>
          <w:szCs w:val="20"/>
        </w:rPr>
        <w:t>Método</w:t>
      </w:r>
      <w:r w:rsidRPr="00D51BB3">
        <w:rPr>
          <w:rFonts w:ascii="Verdana" w:hAnsi="Verdana" w:cs="Times New Roman"/>
          <w:sz w:val="20"/>
          <w:szCs w:val="20"/>
        </w:rPr>
        <w:t xml:space="preserve">: Estudo transversal, descritivo com abordagem quantitativa. Realizado o mapeamento cruzamento entre as classificações de enfermagem CIPE® e NANDA-I, classificados os DE segundo os critérios de Leal e as Necessidades Humanas Básicas. </w:t>
      </w:r>
      <w:r w:rsidRPr="00B15A2F">
        <w:rPr>
          <w:rFonts w:ascii="Verdana" w:hAnsi="Verdana" w:cs="Times New Roman"/>
          <w:b/>
          <w:sz w:val="20"/>
          <w:szCs w:val="20"/>
        </w:rPr>
        <w:t>Resultado</w:t>
      </w:r>
      <w:r w:rsidR="00B15A2F" w:rsidRPr="00B15A2F">
        <w:rPr>
          <w:rFonts w:ascii="Verdana" w:hAnsi="Verdana" w:cs="Times New Roman"/>
          <w:b/>
          <w:sz w:val="20"/>
          <w:szCs w:val="20"/>
        </w:rPr>
        <w:t>s</w:t>
      </w:r>
      <w:r w:rsidRPr="00D51BB3">
        <w:rPr>
          <w:rFonts w:ascii="Verdana" w:hAnsi="Verdana" w:cs="Times New Roman"/>
          <w:sz w:val="20"/>
          <w:szCs w:val="20"/>
        </w:rPr>
        <w:t xml:space="preserve">: Após </w:t>
      </w:r>
      <w:r w:rsidR="00A60119">
        <w:rPr>
          <w:rFonts w:ascii="Verdana" w:hAnsi="Verdana" w:cs="Times New Roman"/>
          <w:sz w:val="20"/>
          <w:szCs w:val="20"/>
        </w:rPr>
        <w:t>realizar o mapeamento cruzado 60</w:t>
      </w:r>
      <w:r w:rsidRPr="00D51BB3">
        <w:rPr>
          <w:rFonts w:ascii="Verdana" w:hAnsi="Verdana" w:cs="Times New Roman"/>
          <w:sz w:val="20"/>
          <w:szCs w:val="20"/>
        </w:rPr>
        <w:t>% dos DE CIPE® foram não cont</w:t>
      </w:r>
      <w:r w:rsidR="00A60119">
        <w:rPr>
          <w:rFonts w:ascii="Verdana" w:hAnsi="Verdana" w:cs="Times New Roman"/>
          <w:sz w:val="20"/>
          <w:szCs w:val="20"/>
        </w:rPr>
        <w:t>antantes na NANDA-I, enquanto 40</w:t>
      </w:r>
      <w:r w:rsidRPr="00D51BB3">
        <w:rPr>
          <w:rFonts w:ascii="Verdana" w:hAnsi="Verdana" w:cs="Times New Roman"/>
          <w:sz w:val="20"/>
          <w:szCs w:val="20"/>
        </w:rPr>
        <w:t>% foram constantes. Foram cl</w:t>
      </w:r>
      <w:r w:rsidR="00B15A2F">
        <w:rPr>
          <w:rFonts w:ascii="Verdana" w:hAnsi="Verdana" w:cs="Times New Roman"/>
          <w:sz w:val="20"/>
          <w:szCs w:val="20"/>
        </w:rPr>
        <w:t xml:space="preserve">assificados segundo Leal </w:t>
      </w:r>
      <w:r w:rsidR="00A60119">
        <w:rPr>
          <w:rFonts w:ascii="Verdana" w:hAnsi="Verdana" w:cs="Times New Roman"/>
          <w:sz w:val="20"/>
          <w:szCs w:val="20"/>
        </w:rPr>
        <w:t>em: 30% similar, 5% mais restrito, 4</w:t>
      </w:r>
      <w:r w:rsidRPr="00D51BB3">
        <w:rPr>
          <w:rFonts w:ascii="Verdana" w:hAnsi="Verdana" w:cs="Times New Roman"/>
          <w:sz w:val="20"/>
          <w:szCs w:val="20"/>
        </w:rPr>
        <w:t xml:space="preserve">% mais abrangente, 1% não existe concordância e 58% não foi encontrado DE NANDA-I correspondente. </w:t>
      </w:r>
      <w:r w:rsidRPr="00B15A2F">
        <w:rPr>
          <w:rFonts w:ascii="Verdana" w:hAnsi="Verdana" w:cs="Times New Roman"/>
          <w:b/>
          <w:sz w:val="20"/>
          <w:szCs w:val="20"/>
        </w:rPr>
        <w:t>Conclusão</w:t>
      </w:r>
      <w:r w:rsidRPr="00D51BB3">
        <w:rPr>
          <w:rFonts w:ascii="Verdana" w:hAnsi="Verdana" w:cs="Times New Roman"/>
          <w:sz w:val="20"/>
          <w:szCs w:val="20"/>
        </w:rPr>
        <w:t>: O estudo torna-se importante por comparar a utilização prática das duas classificações de enfermagem mais utilizadas no mundo, auxiliando a tomada de decisão dos enfermeiros embasada no conhecimento científico, além de fortalecer o estado da arte da Enfermagem.</w:t>
      </w:r>
    </w:p>
    <w:p w14:paraId="5B3E7CD1" w14:textId="77777777" w:rsidR="00E96102" w:rsidRDefault="00E96102" w:rsidP="00D51BB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FBDC03F" w14:textId="6F17C228" w:rsidR="00435471" w:rsidRDefault="00D51BB3" w:rsidP="00D51BB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D51BB3">
        <w:rPr>
          <w:rFonts w:ascii="Verdana" w:hAnsi="Verdana" w:cs="Times New Roman"/>
          <w:b/>
          <w:sz w:val="20"/>
          <w:szCs w:val="20"/>
        </w:rPr>
        <w:t>Descritores</w:t>
      </w:r>
      <w:r w:rsidR="00435471" w:rsidRPr="00D51BB3">
        <w:rPr>
          <w:rFonts w:ascii="Verdana" w:hAnsi="Verdana" w:cs="Times New Roman"/>
          <w:b/>
          <w:sz w:val="20"/>
          <w:szCs w:val="20"/>
        </w:rPr>
        <w:t>:</w:t>
      </w:r>
      <w:r w:rsidR="00435471" w:rsidRPr="00D51BB3">
        <w:rPr>
          <w:rFonts w:ascii="Verdana" w:hAnsi="Verdana" w:cs="Times New Roman"/>
          <w:sz w:val="20"/>
          <w:szCs w:val="20"/>
        </w:rPr>
        <w:t xml:space="preserve"> Processos de enfermagem; Terminologia; Diagnóstico de enfermagem; Síndrome de Imunodeficiência Adquirida.</w:t>
      </w:r>
    </w:p>
    <w:p w14:paraId="3DFB5C7B" w14:textId="77777777" w:rsidR="00AE73DE" w:rsidRPr="00D51BB3" w:rsidRDefault="00AE73DE" w:rsidP="00D51BB3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862CB4B" w14:textId="042D0D1D" w:rsidR="001D6CFC" w:rsidRPr="003F50EE" w:rsidRDefault="00BD1316" w:rsidP="003F50EE">
      <w:pPr>
        <w:tabs>
          <w:tab w:val="left" w:pos="1701"/>
        </w:tabs>
        <w:spacing w:after="0" w:line="48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51BB3">
        <w:rPr>
          <w:rFonts w:ascii="Verdana" w:hAnsi="Verdana" w:cs="Times New Roman"/>
          <w:b/>
          <w:sz w:val="20"/>
          <w:szCs w:val="20"/>
        </w:rPr>
        <w:t xml:space="preserve">Problema: </w:t>
      </w:r>
      <w:r w:rsidR="00374BBC" w:rsidRPr="00374BBC">
        <w:rPr>
          <w:rFonts w:ascii="Verdana" w:hAnsi="Verdana" w:cs="Times New Roman"/>
          <w:sz w:val="20"/>
          <w:szCs w:val="20"/>
        </w:rPr>
        <w:t>A</w:t>
      </w:r>
      <w:r w:rsidR="00B15A2F" w:rsidRPr="00374BBC">
        <w:rPr>
          <w:rFonts w:ascii="Verdana" w:hAnsi="Verdana" w:cs="Times New Roman"/>
          <w:sz w:val="20"/>
          <w:szCs w:val="20"/>
        </w:rPr>
        <w:t xml:space="preserve"> Síndrome da Imunodeficiência Adquirida </w:t>
      </w:r>
      <w:r w:rsidR="00AE73DE">
        <w:rPr>
          <w:rFonts w:ascii="Verdana" w:hAnsi="Verdana" w:cs="Times New Roman"/>
          <w:sz w:val="20"/>
          <w:szCs w:val="20"/>
        </w:rPr>
        <w:t>(</w:t>
      </w:r>
      <w:proofErr w:type="gramStart"/>
      <w:r w:rsidR="00AE73DE">
        <w:rPr>
          <w:rFonts w:ascii="Verdana" w:hAnsi="Verdana" w:cs="Times New Roman"/>
          <w:sz w:val="20"/>
          <w:szCs w:val="20"/>
        </w:rPr>
        <w:t>Aids</w:t>
      </w:r>
      <w:proofErr w:type="gramEnd"/>
      <w:r w:rsidR="00AE73DE">
        <w:rPr>
          <w:rFonts w:ascii="Verdana" w:hAnsi="Verdana" w:cs="Times New Roman"/>
          <w:sz w:val="20"/>
          <w:szCs w:val="20"/>
        </w:rPr>
        <w:t xml:space="preserve">) </w:t>
      </w:r>
      <w:r w:rsidR="00B15A2F" w:rsidRPr="00374BBC">
        <w:rPr>
          <w:rFonts w:ascii="Verdana" w:hAnsi="Verdana" w:cs="Times New Roman"/>
          <w:sz w:val="20"/>
          <w:szCs w:val="20"/>
        </w:rPr>
        <w:t>configura</w:t>
      </w:r>
      <w:r w:rsidR="00374BBC" w:rsidRPr="00374BBC">
        <w:rPr>
          <w:rFonts w:ascii="Verdana" w:hAnsi="Verdana" w:cs="Times New Roman"/>
          <w:sz w:val="20"/>
          <w:szCs w:val="20"/>
        </w:rPr>
        <w:t>-se como uma doença crônica desde o advento do uso dos Antirretrovirais</w:t>
      </w:r>
      <w:r w:rsidR="00374BBC">
        <w:rPr>
          <w:rFonts w:ascii="Verdana" w:hAnsi="Verdana" w:cs="Times New Roman"/>
          <w:sz w:val="20"/>
          <w:szCs w:val="20"/>
        </w:rPr>
        <w:t xml:space="preserve">, demandando acompanhamento contínuo dos profissionais de saúde. </w:t>
      </w:r>
      <w:r w:rsidR="00B15A2F" w:rsidRPr="00374BBC">
        <w:rPr>
          <w:rFonts w:ascii="Verdana" w:hAnsi="Verdana" w:cs="Times New Roman"/>
          <w:sz w:val="20"/>
          <w:szCs w:val="20"/>
        </w:rPr>
        <w:t xml:space="preserve">O enfermeiro se insere nesse contexto como um importante facilitador do </w:t>
      </w:r>
      <w:proofErr w:type="gramStart"/>
      <w:r w:rsidR="00B15A2F" w:rsidRPr="00374BBC">
        <w:rPr>
          <w:rFonts w:ascii="Verdana" w:hAnsi="Verdana" w:cs="Times New Roman"/>
          <w:sz w:val="20"/>
          <w:szCs w:val="20"/>
        </w:rPr>
        <w:t>cuidado</w:t>
      </w:r>
      <w:r w:rsidR="00AE73DE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AE73DE">
        <w:rPr>
          <w:rFonts w:ascii="Verdana" w:hAnsi="Verdana" w:cs="Times New Roman"/>
          <w:sz w:val="20"/>
          <w:szCs w:val="20"/>
          <w:vertAlign w:val="superscript"/>
        </w:rPr>
        <w:t>1)</w:t>
      </w:r>
      <w:r w:rsidR="00B15A2F" w:rsidRPr="00374BBC">
        <w:rPr>
          <w:rFonts w:ascii="Verdana" w:hAnsi="Verdana" w:cs="Times New Roman"/>
          <w:sz w:val="20"/>
          <w:szCs w:val="20"/>
        </w:rPr>
        <w:t xml:space="preserve">. Para tanto, é necessário que </w:t>
      </w:r>
      <w:r w:rsidR="00532F22">
        <w:rPr>
          <w:rFonts w:ascii="Verdana" w:hAnsi="Verdana" w:cs="Times New Roman"/>
          <w:sz w:val="20"/>
          <w:szCs w:val="20"/>
        </w:rPr>
        <w:t>suas</w:t>
      </w:r>
      <w:r w:rsidR="00B15A2F" w:rsidRPr="00374BBC">
        <w:rPr>
          <w:rFonts w:ascii="Verdana" w:hAnsi="Verdana" w:cs="Times New Roman"/>
          <w:sz w:val="20"/>
          <w:szCs w:val="20"/>
        </w:rPr>
        <w:t xml:space="preserve"> ações sejam realizadas </w:t>
      </w:r>
      <w:r w:rsidR="0056118E">
        <w:rPr>
          <w:rFonts w:ascii="Verdana" w:hAnsi="Verdana" w:cs="Times New Roman"/>
          <w:sz w:val="20"/>
          <w:szCs w:val="20"/>
        </w:rPr>
        <w:t xml:space="preserve">e registradas adotando-se </w:t>
      </w:r>
      <w:r w:rsidR="0056118E" w:rsidRPr="0056118E">
        <w:rPr>
          <w:rFonts w:ascii="Verdana" w:hAnsi="Verdana"/>
          <w:color w:val="000000"/>
          <w:sz w:val="20"/>
          <w:szCs w:val="20"/>
          <w:shd w:val="clear" w:color="auto" w:fill="FFFFFF"/>
        </w:rPr>
        <w:t>um sistem</w:t>
      </w:r>
      <w:r w:rsidR="0056118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uniformizado com base em uma </w:t>
      </w:r>
      <w:r w:rsidR="0056118E" w:rsidRPr="0056118E">
        <w:rPr>
          <w:rFonts w:ascii="Verdana" w:hAnsi="Verdana"/>
          <w:color w:val="000000"/>
          <w:sz w:val="20"/>
          <w:szCs w:val="20"/>
          <w:shd w:val="clear" w:color="auto" w:fill="FFFFFF"/>
        </w:rPr>
        <w:t>classificação</w:t>
      </w:r>
      <w:r w:rsidR="00AE73D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Nesse sentido, as </w:t>
      </w:r>
      <w:r w:rsidR="0056118E">
        <w:rPr>
          <w:rFonts w:ascii="Verdana" w:hAnsi="Verdana" w:cs="Times New Roman"/>
          <w:sz w:val="20"/>
          <w:szCs w:val="20"/>
        </w:rPr>
        <w:t xml:space="preserve">linguagens </w:t>
      </w:r>
      <w:r w:rsidR="00AE73DE">
        <w:rPr>
          <w:rFonts w:ascii="Verdana" w:hAnsi="Verdana" w:cs="Times New Roman"/>
          <w:sz w:val="20"/>
          <w:szCs w:val="20"/>
        </w:rPr>
        <w:t xml:space="preserve">padronizadas </w:t>
      </w:r>
      <w:r w:rsidR="0056118E">
        <w:rPr>
          <w:rFonts w:ascii="Verdana" w:hAnsi="Verdana" w:cs="Times New Roman"/>
          <w:sz w:val="20"/>
          <w:szCs w:val="20"/>
        </w:rPr>
        <w:t xml:space="preserve">possuem um papel </w:t>
      </w:r>
      <w:r w:rsidR="0056118E" w:rsidRPr="0056118E">
        <w:rPr>
          <w:rFonts w:ascii="Verdana" w:hAnsi="Verdana" w:cs="Times New Roman"/>
          <w:sz w:val="20"/>
          <w:szCs w:val="20"/>
        </w:rPr>
        <w:t xml:space="preserve">fundamental em desenvolver e </w:t>
      </w:r>
      <w:r w:rsidR="0056118E">
        <w:rPr>
          <w:rFonts w:ascii="Verdana" w:hAnsi="Verdana" w:cs="Times New Roman"/>
          <w:sz w:val="20"/>
          <w:szCs w:val="20"/>
        </w:rPr>
        <w:t xml:space="preserve">definir os fenômenos e ações da </w:t>
      </w:r>
      <w:r w:rsidR="00AE73DE">
        <w:rPr>
          <w:rFonts w:ascii="Verdana" w:hAnsi="Verdana" w:cs="Times New Roman"/>
          <w:sz w:val="20"/>
          <w:szCs w:val="20"/>
        </w:rPr>
        <w:t>enfermagem</w:t>
      </w:r>
      <w:r w:rsidR="0056118E" w:rsidRPr="0056118E">
        <w:rPr>
          <w:rFonts w:ascii="Verdana" w:hAnsi="Verdana" w:cs="Times New Roman"/>
          <w:sz w:val="20"/>
          <w:szCs w:val="20"/>
        </w:rPr>
        <w:t>, assim como descre</w:t>
      </w:r>
      <w:r w:rsidR="0056118E">
        <w:rPr>
          <w:rFonts w:ascii="Verdana" w:hAnsi="Verdana" w:cs="Times New Roman"/>
          <w:sz w:val="20"/>
          <w:szCs w:val="20"/>
        </w:rPr>
        <w:t xml:space="preserve">ver claramente as contribuições </w:t>
      </w:r>
      <w:r w:rsidR="0056118E" w:rsidRPr="0056118E">
        <w:rPr>
          <w:rFonts w:ascii="Verdana" w:hAnsi="Verdana" w:cs="Times New Roman"/>
          <w:sz w:val="20"/>
          <w:szCs w:val="20"/>
        </w:rPr>
        <w:t xml:space="preserve">da </w:t>
      </w:r>
      <w:r w:rsidR="00AE73DE">
        <w:rPr>
          <w:rFonts w:ascii="Verdana" w:hAnsi="Verdana" w:cs="Times New Roman"/>
          <w:sz w:val="20"/>
          <w:szCs w:val="20"/>
        </w:rPr>
        <w:t>profissão</w:t>
      </w:r>
      <w:r w:rsidR="0056118E" w:rsidRPr="0056118E">
        <w:rPr>
          <w:rFonts w:ascii="Verdana" w:hAnsi="Verdana" w:cs="Times New Roman"/>
          <w:sz w:val="20"/>
          <w:szCs w:val="20"/>
        </w:rPr>
        <w:t xml:space="preserve"> no cenário de cuidados à </w:t>
      </w:r>
      <w:proofErr w:type="gramStart"/>
      <w:r w:rsidR="0056118E" w:rsidRPr="0056118E">
        <w:rPr>
          <w:rFonts w:ascii="Verdana" w:hAnsi="Verdana" w:cs="Times New Roman"/>
          <w:sz w:val="20"/>
          <w:szCs w:val="20"/>
        </w:rPr>
        <w:t>saúde</w:t>
      </w:r>
      <w:r w:rsidR="00AE73DE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AE73DE">
        <w:rPr>
          <w:rFonts w:ascii="Verdana" w:hAnsi="Verdana" w:cs="Times New Roman"/>
          <w:sz w:val="20"/>
          <w:szCs w:val="20"/>
          <w:vertAlign w:val="superscript"/>
        </w:rPr>
        <w:t>2)</w:t>
      </w:r>
      <w:r w:rsidR="00AE73DE">
        <w:rPr>
          <w:rFonts w:ascii="Verdana" w:hAnsi="Verdana" w:cs="Times New Roman"/>
          <w:sz w:val="20"/>
          <w:szCs w:val="20"/>
        </w:rPr>
        <w:t>.</w:t>
      </w:r>
      <w:r w:rsidR="00AE73D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Assim, p</w:t>
      </w:r>
      <w:r w:rsidR="004B11CA">
        <w:rPr>
          <w:rFonts w:ascii="Verdana" w:hAnsi="Verdana"/>
          <w:color w:val="000000"/>
          <w:sz w:val="20"/>
          <w:szCs w:val="20"/>
          <w:shd w:val="clear" w:color="auto" w:fill="FFFFFF"/>
        </w:rPr>
        <w:t>artiu-se da hipótese que p</w:t>
      </w:r>
      <w:r w:rsidR="004B11C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esquisas relacionadas ao refinamento </w:t>
      </w:r>
      <w:r w:rsidR="004B11CA">
        <w:rPr>
          <w:rFonts w:ascii="Verdana" w:hAnsi="Verdana"/>
          <w:color w:val="000000"/>
          <w:sz w:val="20"/>
          <w:szCs w:val="20"/>
          <w:shd w:val="clear" w:color="auto" w:fill="FFFFFF"/>
        </w:rPr>
        <w:t>da lingua</w:t>
      </w:r>
      <w:r w:rsidR="004B11CA">
        <w:rPr>
          <w:rFonts w:ascii="Verdana" w:hAnsi="Verdana"/>
          <w:color w:val="000000"/>
          <w:sz w:val="20"/>
          <w:szCs w:val="20"/>
          <w:shd w:val="clear" w:color="auto" w:fill="FFFFFF"/>
        </w:rPr>
        <w:t>gem utilizada pela Enfermagem tornam-se necessárias, pois evidenciam o que tem sido aceito, rejeitado ou modificado quando Classificações de Enfermagem são utilizadas e seus elementos são comparados na prática profissional</w:t>
      </w:r>
      <w:r w:rsidR="004B11CA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AE73D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D51BB3">
        <w:rPr>
          <w:rFonts w:ascii="Verdana" w:hAnsi="Verdana" w:cs="Times New Roman"/>
          <w:b/>
          <w:sz w:val="20"/>
          <w:szCs w:val="20"/>
        </w:rPr>
        <w:t xml:space="preserve">Objetivo: </w:t>
      </w:r>
      <w:r w:rsidR="00AF454B" w:rsidRPr="00D51BB3">
        <w:rPr>
          <w:rFonts w:ascii="Verdana" w:hAnsi="Verdana" w:cs="Times New Roman"/>
          <w:sz w:val="20"/>
          <w:szCs w:val="20"/>
        </w:rPr>
        <w:t>R</w:t>
      </w:r>
      <w:r w:rsidRPr="00D51BB3">
        <w:rPr>
          <w:rFonts w:ascii="Verdana" w:hAnsi="Verdana" w:cs="Times New Roman"/>
          <w:sz w:val="20"/>
          <w:szCs w:val="20"/>
        </w:rPr>
        <w:t xml:space="preserve">ealizar o mapeamento cruzado dos títulos de diagnósticos de enfermagem (DE) de pessoas vivendo com </w:t>
      </w:r>
      <w:proofErr w:type="gramStart"/>
      <w:r w:rsidRPr="00D51BB3">
        <w:rPr>
          <w:rFonts w:ascii="Verdana" w:hAnsi="Verdana" w:cs="Times New Roman"/>
          <w:sz w:val="20"/>
          <w:szCs w:val="20"/>
        </w:rPr>
        <w:t>Aids</w:t>
      </w:r>
      <w:proofErr w:type="gramEnd"/>
      <w:r w:rsidRPr="00D51BB3">
        <w:rPr>
          <w:rFonts w:ascii="Verdana" w:hAnsi="Verdana" w:cs="Times New Roman"/>
          <w:sz w:val="20"/>
          <w:szCs w:val="20"/>
        </w:rPr>
        <w:t xml:space="preserve"> formulados segundo a </w:t>
      </w:r>
      <w:r w:rsidRPr="00D51BB3">
        <w:rPr>
          <w:rFonts w:ascii="Verdana" w:hAnsi="Verdana" w:cs="Times New Roman"/>
          <w:sz w:val="20"/>
          <w:szCs w:val="20"/>
        </w:rPr>
        <w:lastRenderedPageBreak/>
        <w:t>Classificação Internacional para a Prática de Enfermagem (CIPE®) versão 2015 com os da NANDA In</w:t>
      </w:r>
      <w:r w:rsidR="00532F22">
        <w:rPr>
          <w:rFonts w:ascii="Verdana" w:hAnsi="Verdana" w:cs="Times New Roman"/>
          <w:sz w:val="20"/>
          <w:szCs w:val="20"/>
        </w:rPr>
        <w:t>ternacional (NANDA-I) 2015/2017</w:t>
      </w:r>
      <w:r w:rsidRPr="00D51BB3">
        <w:rPr>
          <w:rFonts w:ascii="Verdana" w:hAnsi="Verdana" w:cs="Times New Roman"/>
          <w:sz w:val="20"/>
          <w:szCs w:val="20"/>
        </w:rPr>
        <w:t xml:space="preserve">. </w:t>
      </w:r>
      <w:r w:rsidR="00E6159C" w:rsidRPr="00D51BB3">
        <w:rPr>
          <w:rFonts w:ascii="Verdana" w:hAnsi="Verdana" w:cs="Times New Roman"/>
          <w:b/>
          <w:sz w:val="20"/>
          <w:szCs w:val="20"/>
        </w:rPr>
        <w:t>Método: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</w:t>
      </w:r>
      <w:r w:rsidR="007F2120" w:rsidRPr="00D51BB3">
        <w:rPr>
          <w:rFonts w:ascii="Verdana" w:hAnsi="Verdana" w:cs="Times New Roman"/>
          <w:sz w:val="20"/>
          <w:szCs w:val="20"/>
        </w:rPr>
        <w:t>Trata-se de u</w:t>
      </w:r>
      <w:r w:rsidR="00E33132">
        <w:rPr>
          <w:rFonts w:ascii="Verdana" w:hAnsi="Verdana" w:cs="Times New Roman"/>
          <w:sz w:val="20"/>
          <w:szCs w:val="20"/>
        </w:rPr>
        <w:t>m estudo transversal</w:t>
      </w:r>
      <w:r w:rsidR="007F2120" w:rsidRPr="00D51BB3">
        <w:rPr>
          <w:rFonts w:ascii="Verdana" w:hAnsi="Verdana" w:cs="Times New Roman"/>
          <w:sz w:val="20"/>
          <w:szCs w:val="20"/>
        </w:rPr>
        <w:t xml:space="preserve"> </w:t>
      </w:r>
      <w:r w:rsidR="00E33132">
        <w:rPr>
          <w:rFonts w:ascii="Verdana" w:hAnsi="Verdana" w:cs="Times New Roman"/>
          <w:sz w:val="20"/>
          <w:szCs w:val="20"/>
        </w:rPr>
        <w:t>e quantitativo</w:t>
      </w:r>
      <w:r w:rsidR="007F2120" w:rsidRPr="00D51BB3">
        <w:rPr>
          <w:rFonts w:ascii="Verdana" w:hAnsi="Verdana" w:cs="Times New Roman"/>
          <w:sz w:val="20"/>
          <w:szCs w:val="20"/>
        </w:rPr>
        <w:t>.</w:t>
      </w:r>
      <w:r w:rsidRPr="00D51BB3">
        <w:rPr>
          <w:rFonts w:ascii="Verdana" w:hAnsi="Verdana" w:cs="Times New Roman"/>
          <w:sz w:val="20"/>
          <w:szCs w:val="20"/>
        </w:rPr>
        <w:t xml:space="preserve"> </w:t>
      </w:r>
      <w:r w:rsidR="00C02377" w:rsidRPr="00D51BB3">
        <w:rPr>
          <w:rFonts w:ascii="Verdana" w:hAnsi="Verdana" w:cs="Times New Roman"/>
          <w:sz w:val="20"/>
          <w:szCs w:val="20"/>
        </w:rPr>
        <w:t>A coleta de dados se deu de Agosto a Setembro de 2017</w:t>
      </w:r>
      <w:r w:rsidR="00C02377">
        <w:rPr>
          <w:rFonts w:ascii="Verdana" w:hAnsi="Verdana" w:cs="Times New Roman"/>
          <w:sz w:val="20"/>
          <w:szCs w:val="20"/>
        </w:rPr>
        <w:t xml:space="preserve">. 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Os títulos de diagnósticos para pessoas vivendo com </w:t>
      </w:r>
      <w:proofErr w:type="gramStart"/>
      <w:r w:rsidR="00E6159C" w:rsidRPr="00D51BB3">
        <w:rPr>
          <w:rFonts w:ascii="Verdana" w:hAnsi="Verdana" w:cs="Times New Roman"/>
          <w:sz w:val="20"/>
          <w:szCs w:val="20"/>
        </w:rPr>
        <w:t>Aids</w:t>
      </w:r>
      <w:proofErr w:type="gramEnd"/>
      <w:r w:rsidR="00E6159C" w:rsidRPr="00D51BB3">
        <w:rPr>
          <w:rFonts w:ascii="Verdana" w:hAnsi="Verdana" w:cs="Times New Roman"/>
          <w:sz w:val="20"/>
          <w:szCs w:val="20"/>
        </w:rPr>
        <w:t xml:space="preserve"> da CIPE® e NANDA-I foram tabulados no programa Microsoft Excel (Office 2013) e elaboradas duas listas, </w:t>
      </w:r>
      <w:r w:rsidR="00532F22">
        <w:rPr>
          <w:rFonts w:ascii="Verdana" w:hAnsi="Verdana" w:cs="Times New Roman"/>
          <w:sz w:val="20"/>
          <w:szCs w:val="20"/>
        </w:rPr>
        <w:t>sendo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comparados entre </w:t>
      </w:r>
      <w:r w:rsidR="00532F22">
        <w:rPr>
          <w:rFonts w:ascii="Verdana" w:hAnsi="Verdana" w:cs="Times New Roman"/>
          <w:sz w:val="20"/>
          <w:szCs w:val="20"/>
        </w:rPr>
        <w:t>estes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sistemas de classificação, juntamente c</w:t>
      </w:r>
      <w:r w:rsidR="00E33132">
        <w:rPr>
          <w:rFonts w:ascii="Verdana" w:hAnsi="Verdana" w:cs="Times New Roman"/>
          <w:sz w:val="20"/>
          <w:szCs w:val="20"/>
        </w:rPr>
        <w:t>om suas, respectivas definições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, em títulos constantes e não constantes. Em seguida, os títulos não constantes foram submetidos </w:t>
      </w:r>
      <w:proofErr w:type="gramStart"/>
      <w:r w:rsidR="00E6159C" w:rsidRPr="00D51BB3">
        <w:rPr>
          <w:rFonts w:ascii="Verdana" w:hAnsi="Verdana" w:cs="Times New Roman"/>
          <w:sz w:val="20"/>
          <w:szCs w:val="20"/>
        </w:rPr>
        <w:t>a</w:t>
      </w:r>
      <w:proofErr w:type="gramEnd"/>
      <w:r w:rsidR="00E6159C" w:rsidRPr="00D51BB3">
        <w:rPr>
          <w:rFonts w:ascii="Verdana" w:hAnsi="Verdana" w:cs="Times New Roman"/>
          <w:sz w:val="20"/>
          <w:szCs w:val="20"/>
        </w:rPr>
        <w:t xml:space="preserve"> análise utilizando os critérios advindos de Leal</w:t>
      </w:r>
      <w:r w:rsidR="00532F22" w:rsidRPr="00532F22">
        <w:rPr>
          <w:rFonts w:ascii="Verdana" w:hAnsi="Verdana" w:cs="Times New Roman"/>
          <w:sz w:val="20"/>
          <w:szCs w:val="20"/>
          <w:vertAlign w:val="superscript"/>
        </w:rPr>
        <w:t>(</w:t>
      </w:r>
      <w:r w:rsidR="00532F22">
        <w:rPr>
          <w:rFonts w:ascii="Verdana" w:hAnsi="Verdana" w:cs="Times New Roman"/>
          <w:sz w:val="20"/>
          <w:szCs w:val="20"/>
          <w:vertAlign w:val="superscript"/>
        </w:rPr>
        <w:t>3</w:t>
      </w:r>
      <w:r w:rsidR="00532F22" w:rsidRPr="00532F22">
        <w:rPr>
          <w:rFonts w:ascii="Verdana" w:hAnsi="Verdana" w:cs="Times New Roman"/>
          <w:sz w:val="20"/>
          <w:szCs w:val="20"/>
          <w:vertAlign w:val="superscript"/>
        </w:rPr>
        <w:t>)</w:t>
      </w:r>
      <w:r w:rsidR="00E6159C" w:rsidRPr="00D51BB3">
        <w:rPr>
          <w:rFonts w:ascii="Verdana" w:hAnsi="Verdana" w:cs="Times New Roman"/>
          <w:sz w:val="20"/>
          <w:szCs w:val="20"/>
        </w:rPr>
        <w:t>, classificados como: similar, mais abrangente, mais restr</w:t>
      </w:r>
      <w:r w:rsidR="007F2120" w:rsidRPr="00D51BB3">
        <w:rPr>
          <w:rFonts w:ascii="Verdana" w:hAnsi="Verdana" w:cs="Times New Roman"/>
          <w:sz w:val="20"/>
          <w:szCs w:val="20"/>
        </w:rPr>
        <w:t xml:space="preserve">ito, não existe concordância; e </w:t>
      </w:r>
      <w:r w:rsidR="00D34C80" w:rsidRPr="00D51BB3">
        <w:rPr>
          <w:rFonts w:ascii="Verdana" w:hAnsi="Verdana" w:cs="Times New Roman"/>
          <w:sz w:val="20"/>
          <w:szCs w:val="20"/>
        </w:rPr>
        <w:t xml:space="preserve">ainda </w:t>
      </w:r>
      <w:r w:rsidR="007F2120" w:rsidRPr="00D51BB3">
        <w:rPr>
          <w:rFonts w:ascii="Verdana" w:hAnsi="Verdana" w:cs="Times New Roman"/>
          <w:sz w:val="20"/>
          <w:szCs w:val="20"/>
        </w:rPr>
        <w:t xml:space="preserve">classificados segundo os níveis das </w:t>
      </w:r>
      <w:r w:rsidR="00532F22">
        <w:rPr>
          <w:rFonts w:ascii="Verdana" w:hAnsi="Verdana" w:cs="Times New Roman"/>
          <w:sz w:val="20"/>
          <w:szCs w:val="20"/>
        </w:rPr>
        <w:t>Necessidades Humanas Básicas (</w:t>
      </w:r>
      <w:r w:rsidR="0075305A" w:rsidRPr="00D51BB3">
        <w:rPr>
          <w:rFonts w:ascii="Verdana" w:hAnsi="Verdana" w:cs="Times New Roman"/>
          <w:sz w:val="20"/>
          <w:szCs w:val="20"/>
        </w:rPr>
        <w:t>NHB</w:t>
      </w:r>
      <w:r w:rsidR="00532F22">
        <w:rPr>
          <w:rFonts w:ascii="Verdana" w:hAnsi="Verdana" w:cs="Times New Roman"/>
          <w:sz w:val="20"/>
          <w:szCs w:val="20"/>
        </w:rPr>
        <w:t>)</w:t>
      </w:r>
      <w:r w:rsidR="007F2120" w:rsidRPr="00D51BB3">
        <w:rPr>
          <w:rFonts w:ascii="Verdana" w:hAnsi="Verdana" w:cs="Times New Roman"/>
          <w:sz w:val="20"/>
          <w:szCs w:val="20"/>
        </w:rPr>
        <w:t>. O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produto</w:t>
      </w:r>
      <w:r w:rsidR="007F2120" w:rsidRPr="00D51BB3">
        <w:rPr>
          <w:rFonts w:ascii="Verdana" w:hAnsi="Verdana" w:cs="Times New Roman"/>
          <w:sz w:val="20"/>
          <w:szCs w:val="20"/>
        </w:rPr>
        <w:t xml:space="preserve"> do mapeamento foi submetido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à validação de conteúdo por</w:t>
      </w:r>
      <w:r w:rsidR="00192118" w:rsidRPr="00D51BB3">
        <w:rPr>
          <w:rFonts w:ascii="Verdana" w:hAnsi="Verdana" w:cs="Times New Roman"/>
          <w:sz w:val="20"/>
          <w:szCs w:val="20"/>
        </w:rPr>
        <w:t xml:space="preserve"> especialistas</w:t>
      </w:r>
      <w:r w:rsidR="00D34C80" w:rsidRPr="00D51BB3">
        <w:rPr>
          <w:rFonts w:ascii="Verdana" w:hAnsi="Verdana" w:cs="Times New Roman"/>
          <w:sz w:val="20"/>
          <w:szCs w:val="20"/>
        </w:rPr>
        <w:t>.</w:t>
      </w:r>
      <w:r w:rsidR="00C02377">
        <w:rPr>
          <w:rFonts w:ascii="Verdana" w:hAnsi="Verdana" w:cs="Times New Roman"/>
          <w:sz w:val="20"/>
          <w:szCs w:val="20"/>
        </w:rPr>
        <w:t xml:space="preserve"> </w:t>
      </w:r>
      <w:r w:rsidR="00D34C80" w:rsidRPr="00D51BB3">
        <w:rPr>
          <w:rFonts w:ascii="Verdana" w:hAnsi="Verdana" w:cs="Times New Roman"/>
          <w:sz w:val="20"/>
          <w:szCs w:val="20"/>
        </w:rPr>
        <w:t>F</w:t>
      </w:r>
      <w:r w:rsidR="00C02377">
        <w:rPr>
          <w:rFonts w:ascii="Verdana" w:hAnsi="Verdana" w:cs="Times New Roman"/>
          <w:sz w:val="20"/>
          <w:szCs w:val="20"/>
        </w:rPr>
        <w:t>oram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considerado</w:t>
      </w:r>
      <w:r w:rsidR="00C02377">
        <w:rPr>
          <w:rFonts w:ascii="Verdana" w:hAnsi="Verdana" w:cs="Times New Roman"/>
          <w:sz w:val="20"/>
          <w:szCs w:val="20"/>
        </w:rPr>
        <w:t>s validados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o</w:t>
      </w:r>
      <w:r w:rsidR="00C02377">
        <w:rPr>
          <w:rFonts w:ascii="Verdana" w:hAnsi="Verdana" w:cs="Times New Roman"/>
          <w:sz w:val="20"/>
          <w:szCs w:val="20"/>
        </w:rPr>
        <w:t>s que apresentaram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Índice de concordância igual ou maior</w:t>
      </w:r>
      <w:r w:rsidR="00C02377">
        <w:rPr>
          <w:rFonts w:ascii="Verdana" w:hAnsi="Verdana" w:cs="Times New Roman"/>
          <w:sz w:val="20"/>
          <w:szCs w:val="20"/>
        </w:rPr>
        <w:t xml:space="preserve"> que 0,80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. Selecionaram-se especialistas </w:t>
      </w:r>
      <w:r w:rsidR="00E33132">
        <w:rPr>
          <w:rFonts w:ascii="Verdana" w:hAnsi="Verdana" w:cs="Times New Roman"/>
          <w:sz w:val="20"/>
          <w:szCs w:val="20"/>
        </w:rPr>
        <w:t>da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CIPE® no Centro CIPE</w:t>
      </w:r>
      <w:r w:rsidR="00C02377">
        <w:rPr>
          <w:rFonts w:ascii="Verdana" w:hAnsi="Verdana" w:cs="Times New Roman"/>
          <w:sz w:val="20"/>
          <w:szCs w:val="20"/>
        </w:rPr>
        <w:t xml:space="preserve"> no Brasil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, localizado em João Pessoa/PB; e </w:t>
      </w:r>
      <w:r w:rsidR="00E33132">
        <w:rPr>
          <w:rFonts w:ascii="Verdana" w:hAnsi="Verdana" w:cs="Times New Roman"/>
          <w:sz w:val="20"/>
          <w:szCs w:val="20"/>
        </w:rPr>
        <w:t>da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NANDA-I utilizou-se a ferramenta de busca da Plataforma Lattes do portal do Conselho Nacional de Desenvolvimento Científico e Tecnológico (CNPq). O projeto foi aprovado pelo Comitê de Ética em Pesquisa </w:t>
      </w:r>
      <w:r w:rsidR="00C02377">
        <w:rPr>
          <w:rFonts w:ascii="Verdana" w:hAnsi="Verdana" w:cs="Times New Roman"/>
          <w:sz w:val="20"/>
          <w:szCs w:val="20"/>
        </w:rPr>
        <w:t>com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certificado de apresentação para apreciação ética nº</w:t>
      </w:r>
      <w:r w:rsidR="00C02377">
        <w:rPr>
          <w:rFonts w:ascii="Verdana" w:hAnsi="Verdana" w:cs="Times New Roman"/>
          <w:sz w:val="20"/>
          <w:szCs w:val="20"/>
        </w:rPr>
        <w:t xml:space="preserve"> 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47380915.2.0000.5537. </w:t>
      </w:r>
      <w:bookmarkStart w:id="0" w:name="_Hlk497040986"/>
      <w:r w:rsidR="00E6159C" w:rsidRPr="00D51BB3">
        <w:rPr>
          <w:rFonts w:ascii="Verdana" w:hAnsi="Verdana" w:cs="Times New Roman"/>
          <w:b/>
          <w:sz w:val="20"/>
          <w:szCs w:val="20"/>
        </w:rPr>
        <w:t>Resultados: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Foram encontrados 135 diagnósticos de enfermagem, destes 84 </w:t>
      </w:r>
      <w:r w:rsidR="00C02377">
        <w:rPr>
          <w:rFonts w:ascii="Verdana" w:hAnsi="Verdana" w:cs="Times New Roman"/>
          <w:sz w:val="20"/>
          <w:szCs w:val="20"/>
        </w:rPr>
        <w:t>eram da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CIPE® e</w:t>
      </w:r>
      <w:r w:rsidR="00D34C80" w:rsidRPr="00D51BB3">
        <w:rPr>
          <w:rFonts w:ascii="Verdana" w:hAnsi="Verdana" w:cs="Times New Roman"/>
          <w:sz w:val="20"/>
          <w:szCs w:val="20"/>
        </w:rPr>
        <w:t xml:space="preserve"> 51 da NANDA-I. Após realizar</w:t>
      </w:r>
      <w:r w:rsidR="006764A2">
        <w:rPr>
          <w:rFonts w:ascii="Verdana" w:hAnsi="Verdana" w:cs="Times New Roman"/>
          <w:sz w:val="20"/>
          <w:szCs w:val="20"/>
        </w:rPr>
        <w:t xml:space="preserve"> o mapeamento cruzado 60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% dos DE CIPE® foram </w:t>
      </w:r>
      <w:r w:rsidR="006764A2">
        <w:rPr>
          <w:rFonts w:ascii="Verdana" w:hAnsi="Verdana" w:cs="Times New Roman"/>
          <w:sz w:val="20"/>
          <w:szCs w:val="20"/>
        </w:rPr>
        <w:t>não constantes na NANDA-I, enquanto 40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% foram constantes. </w:t>
      </w:r>
      <w:r w:rsidR="006764A2">
        <w:rPr>
          <w:rFonts w:ascii="Verdana" w:hAnsi="Verdana" w:cs="Times New Roman"/>
          <w:sz w:val="20"/>
          <w:szCs w:val="20"/>
        </w:rPr>
        <w:t>No entanto,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</w:t>
      </w:r>
      <w:r w:rsidR="006764A2">
        <w:rPr>
          <w:rFonts w:ascii="Verdana" w:hAnsi="Verdana" w:cs="Times New Roman"/>
          <w:sz w:val="20"/>
          <w:szCs w:val="20"/>
        </w:rPr>
        <w:t xml:space="preserve">ao classificar </w:t>
      </w:r>
      <w:proofErr w:type="gramStart"/>
      <w:r w:rsidR="006764A2">
        <w:rPr>
          <w:rFonts w:ascii="Verdana" w:hAnsi="Verdana" w:cs="Times New Roman"/>
          <w:sz w:val="20"/>
          <w:szCs w:val="20"/>
        </w:rPr>
        <w:t xml:space="preserve">os </w:t>
      </w:r>
      <w:r w:rsidR="00E6159C" w:rsidRPr="00D51BB3">
        <w:rPr>
          <w:rFonts w:ascii="Verdana" w:hAnsi="Verdana" w:cs="Times New Roman"/>
          <w:sz w:val="20"/>
          <w:szCs w:val="20"/>
        </w:rPr>
        <w:t>não</w:t>
      </w:r>
      <w:proofErr w:type="gramEnd"/>
      <w:r w:rsidR="00E6159C" w:rsidRPr="00D51BB3">
        <w:rPr>
          <w:rFonts w:ascii="Verdana" w:hAnsi="Verdana" w:cs="Times New Roman"/>
          <w:sz w:val="20"/>
          <w:szCs w:val="20"/>
        </w:rPr>
        <w:t xml:space="preserve"> constantes, </w:t>
      </w:r>
      <w:r w:rsidR="006764A2">
        <w:rPr>
          <w:rFonts w:ascii="Verdana" w:hAnsi="Verdana" w:cs="Times New Roman"/>
          <w:sz w:val="20"/>
          <w:szCs w:val="20"/>
        </w:rPr>
        <w:t>identificou-se que: 30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% </w:t>
      </w:r>
      <w:r w:rsidR="006764A2">
        <w:rPr>
          <w:rFonts w:ascii="Verdana" w:hAnsi="Verdana" w:cs="Times New Roman"/>
          <w:sz w:val="20"/>
          <w:szCs w:val="20"/>
        </w:rPr>
        <w:t xml:space="preserve">eram </w:t>
      </w:r>
      <w:r w:rsidR="00E6159C" w:rsidRPr="00D51BB3">
        <w:rPr>
          <w:rFonts w:ascii="Verdana" w:hAnsi="Verdana" w:cs="Times New Roman"/>
          <w:sz w:val="20"/>
          <w:szCs w:val="20"/>
        </w:rPr>
        <w:t>similar</w:t>
      </w:r>
      <w:r w:rsidR="006764A2">
        <w:rPr>
          <w:rFonts w:ascii="Verdana" w:hAnsi="Verdana" w:cs="Times New Roman"/>
          <w:sz w:val="20"/>
          <w:szCs w:val="20"/>
        </w:rPr>
        <w:t>es, 5% mais restrito, 4% mais abrangente e em 1% não existia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concordância</w:t>
      </w:r>
      <w:r w:rsidR="00C02377">
        <w:rPr>
          <w:rFonts w:ascii="Verdana" w:hAnsi="Verdana" w:cs="Times New Roman"/>
          <w:sz w:val="20"/>
          <w:szCs w:val="20"/>
        </w:rPr>
        <w:t>.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Quando classificados segundo as NHB, encontrou-se, respectivamente, para as classificações CIPE® e NANDA-I: Psicobiológicas 74% e 80%; Psicossociais 23% e 16%; Psicoespirituais 3% e 4%. 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Após validação de conteúdo do mapeamento cruzado foi evidenciado que de todos os títulos de diagnósticos de enfermagem CIPE® e NANDA-I para pessoas vivendo com </w:t>
      </w:r>
      <w:proofErr w:type="gramStart"/>
      <w:r w:rsidR="00A50AEF" w:rsidRPr="00D51BB3">
        <w:rPr>
          <w:rFonts w:ascii="Verdana" w:hAnsi="Verdana" w:cs="Times New Roman"/>
          <w:sz w:val="20"/>
          <w:szCs w:val="20"/>
        </w:rPr>
        <w:t>Aids</w:t>
      </w:r>
      <w:proofErr w:type="gramEnd"/>
      <w:r w:rsidR="00A50AEF" w:rsidRPr="00D51BB3">
        <w:rPr>
          <w:rFonts w:ascii="Verdana" w:hAnsi="Verdana" w:cs="Times New Roman"/>
          <w:sz w:val="20"/>
          <w:szCs w:val="20"/>
        </w:rPr>
        <w:t xml:space="preserve"> desse estudo fo</w:t>
      </w:r>
      <w:r w:rsidR="00C02377">
        <w:rPr>
          <w:rFonts w:ascii="Verdana" w:hAnsi="Verdana" w:cs="Times New Roman"/>
          <w:sz w:val="20"/>
          <w:szCs w:val="20"/>
        </w:rPr>
        <w:t>ram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 validado</w:t>
      </w:r>
      <w:r w:rsidR="00C02377">
        <w:rPr>
          <w:rFonts w:ascii="Verdana" w:hAnsi="Verdana" w:cs="Times New Roman"/>
          <w:sz w:val="20"/>
          <w:szCs w:val="20"/>
        </w:rPr>
        <w:t>s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 pelos especialistas. </w:t>
      </w:r>
      <w:r w:rsidR="00E6159C" w:rsidRPr="00D51BB3">
        <w:rPr>
          <w:rFonts w:ascii="Verdana" w:hAnsi="Verdana" w:cs="Times New Roman"/>
          <w:b/>
          <w:sz w:val="20"/>
          <w:szCs w:val="20"/>
        </w:rPr>
        <w:t>Discussão: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Diante do quantitativo de DE para pessoas vivendo com </w:t>
      </w:r>
      <w:proofErr w:type="gramStart"/>
      <w:r w:rsidR="00E6159C" w:rsidRPr="00D51BB3">
        <w:rPr>
          <w:rFonts w:ascii="Verdana" w:hAnsi="Verdana" w:cs="Times New Roman"/>
          <w:sz w:val="20"/>
          <w:szCs w:val="20"/>
        </w:rPr>
        <w:t>Aids</w:t>
      </w:r>
      <w:proofErr w:type="gramEnd"/>
      <w:r w:rsidR="00E6159C" w:rsidRPr="00D51BB3">
        <w:rPr>
          <w:rFonts w:ascii="Verdana" w:hAnsi="Verdana" w:cs="Times New Roman"/>
          <w:sz w:val="20"/>
          <w:szCs w:val="20"/>
        </w:rPr>
        <w:t xml:space="preserve"> segundo a CIPE®, superior aos da NANDA-I, percebeu-se uma maior liberdade para sua </w:t>
      </w:r>
      <w:r w:rsidR="00E6159C" w:rsidRPr="00D51BB3">
        <w:rPr>
          <w:rFonts w:ascii="Verdana" w:hAnsi="Verdana" w:cs="Times New Roman"/>
          <w:sz w:val="20"/>
          <w:szCs w:val="20"/>
        </w:rPr>
        <w:lastRenderedPageBreak/>
        <w:t xml:space="preserve">elaboração, já que se baseia na utilização de termos para elaboração de seus DE. </w:t>
      </w:r>
      <w:r w:rsidR="00A50AEF" w:rsidRPr="00D51BB3">
        <w:rPr>
          <w:rFonts w:ascii="Verdana" w:hAnsi="Verdana" w:cs="Times New Roman"/>
          <w:sz w:val="20"/>
          <w:szCs w:val="20"/>
        </w:rPr>
        <w:t>Cabe ressaltar que, mesmo com os esforços para o desenvolvimento das classificações de enfermagem, como a CIPE® e a NANDA-I</w:t>
      </w:r>
      <w:r w:rsidR="00AF454B" w:rsidRPr="00D51BB3">
        <w:rPr>
          <w:rFonts w:ascii="Verdana" w:hAnsi="Verdana" w:cs="Times New Roman"/>
          <w:sz w:val="20"/>
          <w:szCs w:val="20"/>
        </w:rPr>
        <w:t>,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 evidencia-se que existem termos usados por enfermeiros que ainda não </w:t>
      </w:r>
      <w:r w:rsidR="00AF454B" w:rsidRPr="00D51BB3">
        <w:rPr>
          <w:rFonts w:ascii="Verdana" w:hAnsi="Verdana" w:cs="Times New Roman"/>
          <w:sz w:val="20"/>
          <w:szCs w:val="20"/>
        </w:rPr>
        <w:t>constam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 nelas. </w:t>
      </w:r>
      <w:r w:rsidR="00F0062D" w:rsidRPr="00D51BB3">
        <w:rPr>
          <w:rFonts w:ascii="Verdana" w:hAnsi="Verdana" w:cs="Times New Roman"/>
          <w:sz w:val="20"/>
          <w:szCs w:val="20"/>
        </w:rPr>
        <w:t>Assim,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 constatou-se um grande quantitativo dos DE da CIPE® que não</w:t>
      </w:r>
      <w:r w:rsidR="00AF454B" w:rsidRPr="00D51BB3">
        <w:rPr>
          <w:rFonts w:ascii="Verdana" w:hAnsi="Verdana" w:cs="Times New Roman"/>
          <w:sz w:val="20"/>
          <w:szCs w:val="20"/>
        </w:rPr>
        <w:t xml:space="preserve"> </w:t>
      </w:r>
      <w:r w:rsidR="00A50AEF" w:rsidRPr="00D51BB3">
        <w:rPr>
          <w:rFonts w:ascii="Verdana" w:hAnsi="Verdana" w:cs="Times New Roman"/>
          <w:sz w:val="20"/>
          <w:szCs w:val="20"/>
        </w:rPr>
        <w:t xml:space="preserve">constantes na NANDA-I. Logo, pode-se inferir que enfermeiros utilizam uma linguagem própria para comunicar o seu fazer e o raciocínio clínico, independentemente da Classificação de Enfermagem utilizada. 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Quanto as NHB, houve o predomínio de diagnósticos voltados para as NHB psicobiológicas tanto utilizando a CIPE® quanto a NANDA-I. Tal fato está relacionado </w:t>
      </w:r>
      <w:r w:rsidR="00E33132" w:rsidRPr="00D51BB3">
        <w:rPr>
          <w:rFonts w:ascii="Verdana" w:hAnsi="Verdana" w:cs="Times New Roman"/>
          <w:sz w:val="20"/>
          <w:szCs w:val="20"/>
        </w:rPr>
        <w:t>à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hegemonia ainda do modelo de saúde biomédico, voltado para o corpo, além de ser justificada, em parte, pela especificidade da clientela, em que diversas alterações fisiológicas ocorrem com a </w:t>
      </w:r>
      <w:r w:rsidR="00C02377">
        <w:rPr>
          <w:rFonts w:ascii="Verdana" w:hAnsi="Verdana" w:cs="Times New Roman"/>
          <w:sz w:val="20"/>
          <w:szCs w:val="20"/>
        </w:rPr>
        <w:t>doença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E6159C" w:rsidRPr="00D51BB3">
        <w:rPr>
          <w:rFonts w:ascii="Verdana" w:hAnsi="Verdana" w:cs="Times New Roman"/>
          <w:sz w:val="20"/>
          <w:szCs w:val="20"/>
        </w:rPr>
        <w:t>instalada</w:t>
      </w:r>
      <w:r w:rsidR="00C02377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C02377">
        <w:rPr>
          <w:rFonts w:ascii="Verdana" w:hAnsi="Verdana" w:cs="Times New Roman"/>
          <w:sz w:val="20"/>
          <w:szCs w:val="20"/>
          <w:vertAlign w:val="superscript"/>
        </w:rPr>
        <w:t>4)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. </w:t>
      </w:r>
      <w:r w:rsidR="00E6159C" w:rsidRPr="00D51BB3">
        <w:rPr>
          <w:rFonts w:ascii="Verdana" w:hAnsi="Verdana" w:cs="Times New Roman"/>
          <w:b/>
          <w:sz w:val="20"/>
          <w:szCs w:val="20"/>
        </w:rPr>
        <w:t>Conclusão:</w:t>
      </w:r>
      <w:r w:rsidR="00E6159C" w:rsidRPr="00D51BB3">
        <w:rPr>
          <w:rFonts w:ascii="Verdana" w:hAnsi="Verdana" w:cs="Times New Roman"/>
          <w:sz w:val="20"/>
          <w:szCs w:val="20"/>
        </w:rPr>
        <w:t xml:space="preserve"> </w:t>
      </w:r>
      <w:r w:rsidR="00E33132" w:rsidRPr="00D51BB3">
        <w:rPr>
          <w:rFonts w:ascii="Verdana" w:hAnsi="Verdana" w:cs="Times New Roman"/>
          <w:sz w:val="20"/>
          <w:szCs w:val="20"/>
        </w:rPr>
        <w:t xml:space="preserve">Verificou-se que o processo de raciocínio clínico para a elaboração dos títulos diagnósticos de enfermagem utilizando ambas as classificações, levou a formulação de </w:t>
      </w:r>
      <w:proofErr w:type="spellStart"/>
      <w:r w:rsidR="00E33132" w:rsidRPr="00D51BB3">
        <w:rPr>
          <w:rFonts w:ascii="Verdana" w:hAnsi="Verdana" w:cs="Times New Roman"/>
          <w:sz w:val="20"/>
          <w:szCs w:val="20"/>
        </w:rPr>
        <w:t>DE</w:t>
      </w:r>
      <w:proofErr w:type="spellEnd"/>
      <w:r w:rsidR="00E33132" w:rsidRPr="00D51BB3">
        <w:rPr>
          <w:rFonts w:ascii="Verdana" w:hAnsi="Verdana" w:cs="Times New Roman"/>
          <w:sz w:val="20"/>
          <w:szCs w:val="20"/>
        </w:rPr>
        <w:t xml:space="preserve"> com padrões semelhantes</w:t>
      </w:r>
      <w:r w:rsidR="00E33132">
        <w:rPr>
          <w:rFonts w:ascii="Verdana" w:hAnsi="Verdana" w:cs="Times New Roman"/>
          <w:sz w:val="20"/>
          <w:szCs w:val="20"/>
        </w:rPr>
        <w:t xml:space="preserve"> quando somad</w:t>
      </w:r>
      <w:r w:rsidR="00E33132" w:rsidRPr="00D51BB3">
        <w:rPr>
          <w:rFonts w:ascii="Verdana" w:hAnsi="Verdana" w:cs="Times New Roman"/>
          <w:sz w:val="20"/>
          <w:szCs w:val="20"/>
        </w:rPr>
        <w:t xml:space="preserve">os os </w:t>
      </w:r>
      <w:proofErr w:type="spellStart"/>
      <w:r w:rsidR="00E33132" w:rsidRPr="00D51BB3">
        <w:rPr>
          <w:rFonts w:ascii="Verdana" w:hAnsi="Verdana" w:cs="Times New Roman"/>
          <w:sz w:val="20"/>
          <w:szCs w:val="20"/>
        </w:rPr>
        <w:t>contantes</w:t>
      </w:r>
      <w:proofErr w:type="spellEnd"/>
      <w:r w:rsidR="00E33132" w:rsidRPr="00D51BB3">
        <w:rPr>
          <w:rFonts w:ascii="Verdana" w:hAnsi="Verdana" w:cs="Times New Roman"/>
          <w:sz w:val="20"/>
          <w:szCs w:val="20"/>
        </w:rPr>
        <w:t xml:space="preserve"> </w:t>
      </w:r>
      <w:r w:rsidR="00E33132">
        <w:rPr>
          <w:rFonts w:ascii="Verdana" w:hAnsi="Verdana" w:cs="Times New Roman"/>
          <w:sz w:val="20"/>
          <w:szCs w:val="20"/>
        </w:rPr>
        <w:t>com os não constantes e</w:t>
      </w:r>
      <w:r w:rsidR="00E33132" w:rsidRPr="00D51BB3">
        <w:rPr>
          <w:rFonts w:ascii="Verdana" w:hAnsi="Verdana" w:cs="Times New Roman"/>
          <w:sz w:val="20"/>
          <w:szCs w:val="20"/>
        </w:rPr>
        <w:t xml:space="preserve"> simil</w:t>
      </w:r>
      <w:r w:rsidR="00E33132">
        <w:rPr>
          <w:rFonts w:ascii="Verdana" w:hAnsi="Verdana" w:cs="Times New Roman"/>
          <w:sz w:val="20"/>
          <w:szCs w:val="20"/>
        </w:rPr>
        <w:t>ares</w:t>
      </w:r>
      <w:r w:rsidR="00E33132" w:rsidRPr="00D51BB3">
        <w:rPr>
          <w:rFonts w:ascii="Verdana" w:hAnsi="Verdana" w:cs="Times New Roman"/>
          <w:sz w:val="20"/>
          <w:szCs w:val="20"/>
        </w:rPr>
        <w:t>. Tal fato demostrou que o enfermeiro pode fazer</w:t>
      </w:r>
      <w:r w:rsidR="00E33132">
        <w:rPr>
          <w:rFonts w:ascii="Verdana" w:hAnsi="Verdana" w:cs="Times New Roman"/>
          <w:sz w:val="20"/>
          <w:szCs w:val="20"/>
        </w:rPr>
        <w:t xml:space="preserve"> uso de ambas as classificações</w:t>
      </w:r>
      <w:r w:rsidR="00A50AEF" w:rsidRPr="00D51BB3">
        <w:rPr>
          <w:rFonts w:ascii="Verdana" w:hAnsi="Verdana" w:cs="Times New Roman"/>
          <w:sz w:val="20"/>
          <w:szCs w:val="20"/>
        </w:rPr>
        <w:t>.</w:t>
      </w:r>
      <w:r w:rsidR="00D34C80" w:rsidRPr="00D51BB3">
        <w:rPr>
          <w:rFonts w:ascii="Verdana" w:hAnsi="Verdana" w:cs="Times New Roman"/>
          <w:sz w:val="20"/>
          <w:szCs w:val="20"/>
        </w:rPr>
        <w:t xml:space="preserve"> </w:t>
      </w:r>
      <w:bookmarkEnd w:id="0"/>
    </w:p>
    <w:p w14:paraId="611DED3C" w14:textId="77777777" w:rsidR="001D1ABF" w:rsidRPr="00E33132" w:rsidRDefault="00D34C80" w:rsidP="00E6159C">
      <w:pPr>
        <w:spacing w:line="480" w:lineRule="auto"/>
        <w:rPr>
          <w:rFonts w:ascii="Verdana" w:hAnsi="Verdana"/>
          <w:b/>
          <w:lang w:val="en-US"/>
        </w:rPr>
      </w:pPr>
      <w:r w:rsidRPr="00E33132">
        <w:rPr>
          <w:rFonts w:ascii="Verdana" w:hAnsi="Verdana"/>
          <w:b/>
          <w:lang w:val="en-US"/>
        </w:rPr>
        <w:t>REFER</w:t>
      </w:r>
      <w:bookmarkStart w:id="1" w:name="_GoBack"/>
      <w:bookmarkEnd w:id="1"/>
      <w:r w:rsidRPr="00E33132">
        <w:rPr>
          <w:rFonts w:ascii="Verdana" w:hAnsi="Verdana"/>
          <w:b/>
          <w:lang w:val="en-US"/>
        </w:rPr>
        <w:t>ÊNCIA</w:t>
      </w:r>
    </w:p>
    <w:p w14:paraId="6B66C2E4" w14:textId="3649B0CE" w:rsidR="00AF454B" w:rsidRPr="00E33132" w:rsidRDefault="0075305A" w:rsidP="00AF454B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33132">
        <w:rPr>
          <w:rFonts w:ascii="Verdana" w:hAnsi="Verdana"/>
          <w:sz w:val="20"/>
          <w:szCs w:val="20"/>
        </w:rPr>
        <w:t>1</w:t>
      </w:r>
      <w:r w:rsidR="00AE73DE" w:rsidRPr="00E33132">
        <w:rPr>
          <w:rFonts w:ascii="Verdana" w:hAnsi="Verdana"/>
          <w:sz w:val="20"/>
          <w:szCs w:val="20"/>
        </w:rPr>
        <w:t>.</w:t>
      </w:r>
      <w:r w:rsidRPr="00E33132">
        <w:rPr>
          <w:rFonts w:ascii="Verdana" w:hAnsi="Verdana"/>
          <w:sz w:val="20"/>
          <w:szCs w:val="20"/>
        </w:rPr>
        <w:t xml:space="preserve"> </w:t>
      </w:r>
      <w:r w:rsidR="00977AB5" w:rsidRPr="00E33132">
        <w:rPr>
          <w:rFonts w:ascii="Verdana" w:hAnsi="Verdana"/>
          <w:sz w:val="20"/>
          <w:szCs w:val="20"/>
        </w:rPr>
        <w:t xml:space="preserve">Silva RAR, Fernandes ER, Neto VLS, Rodrigues IDCV, Andrade IFC, Silva BCO, et. al. </w:t>
      </w:r>
      <w:r w:rsidR="00977AB5" w:rsidRPr="00E33132">
        <w:rPr>
          <w:rFonts w:ascii="Verdana" w:hAnsi="Verdana"/>
          <w:sz w:val="20"/>
          <w:szCs w:val="20"/>
          <w:lang w:val="en-US"/>
        </w:rPr>
        <w:t xml:space="preserve">Prevalence of the Nursing Diagnosis Lack of Adherence in People Living with AIDS. Open Journal of Nursing </w:t>
      </w:r>
      <w:r w:rsidR="00E33132">
        <w:rPr>
          <w:rFonts w:ascii="Verdana" w:hAnsi="Verdana"/>
          <w:sz w:val="20"/>
          <w:szCs w:val="20"/>
          <w:lang w:val="en-US"/>
        </w:rPr>
        <w:t>[Internet]. 201</w:t>
      </w:r>
      <w:r w:rsidR="00074F02">
        <w:rPr>
          <w:rFonts w:ascii="Verdana" w:hAnsi="Verdana"/>
          <w:sz w:val="20"/>
          <w:szCs w:val="20"/>
          <w:lang w:val="en-US"/>
        </w:rPr>
        <w:t>6 [cited 2018</w:t>
      </w:r>
      <w:r w:rsidR="00E33132">
        <w:rPr>
          <w:rFonts w:ascii="Verdana" w:hAnsi="Verdana"/>
          <w:sz w:val="20"/>
          <w:szCs w:val="20"/>
          <w:lang w:val="en-US"/>
        </w:rPr>
        <w:t xml:space="preserve"> </w:t>
      </w:r>
      <w:r w:rsidR="00074F02">
        <w:rPr>
          <w:rFonts w:ascii="Verdana" w:hAnsi="Verdana"/>
          <w:sz w:val="20"/>
          <w:szCs w:val="20"/>
          <w:lang w:val="en-US"/>
        </w:rPr>
        <w:t>Jan</w:t>
      </w:r>
      <w:r w:rsidR="00977AB5" w:rsidRPr="00E33132">
        <w:rPr>
          <w:rFonts w:ascii="Verdana" w:hAnsi="Verdana"/>
          <w:sz w:val="20"/>
          <w:szCs w:val="20"/>
          <w:lang w:val="en-US"/>
        </w:rPr>
        <w:t xml:space="preserve"> </w:t>
      </w:r>
      <w:r w:rsidR="00074F02">
        <w:rPr>
          <w:rFonts w:ascii="Verdana" w:hAnsi="Verdana"/>
          <w:sz w:val="20"/>
          <w:szCs w:val="20"/>
          <w:lang w:val="en-US"/>
        </w:rPr>
        <w:t>15</w:t>
      </w:r>
      <w:r w:rsidR="00977AB5" w:rsidRPr="00E33132">
        <w:rPr>
          <w:rFonts w:ascii="Verdana" w:hAnsi="Verdana"/>
          <w:sz w:val="20"/>
          <w:szCs w:val="20"/>
          <w:lang w:val="en-US"/>
        </w:rPr>
        <w:t>]; (6):386-95. Available from: http://file.scirp.org/pdf/OJN_2016051215220875.pdf</w:t>
      </w:r>
    </w:p>
    <w:p w14:paraId="60B7B25C" w14:textId="4F7F21BF" w:rsidR="001D6CFC" w:rsidRPr="00E33132" w:rsidRDefault="001D6CFC" w:rsidP="00AF454B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33132">
        <w:rPr>
          <w:rFonts w:ascii="Verdana" w:hAnsi="Verdana"/>
          <w:sz w:val="20"/>
          <w:szCs w:val="20"/>
          <w:lang w:val="en-US"/>
        </w:rPr>
        <w:t>2</w:t>
      </w:r>
      <w:r w:rsidR="00AE73DE" w:rsidRPr="00E33132">
        <w:rPr>
          <w:rFonts w:ascii="Verdana" w:hAnsi="Verdana"/>
          <w:sz w:val="20"/>
          <w:szCs w:val="20"/>
          <w:lang w:val="en-US"/>
        </w:rPr>
        <w:t>.</w:t>
      </w:r>
      <w:r w:rsidRPr="00E331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77AB5" w:rsidRPr="00E33132">
        <w:rPr>
          <w:rFonts w:ascii="Verdana" w:hAnsi="Verdana"/>
          <w:sz w:val="20"/>
          <w:szCs w:val="20"/>
          <w:lang w:val="en-US"/>
        </w:rPr>
        <w:t>Tannure</w:t>
      </w:r>
      <w:proofErr w:type="spellEnd"/>
      <w:r w:rsidR="00977AB5" w:rsidRPr="00E33132">
        <w:rPr>
          <w:rFonts w:ascii="Verdana" w:hAnsi="Verdana"/>
          <w:sz w:val="20"/>
          <w:szCs w:val="20"/>
          <w:lang w:val="en-US"/>
        </w:rPr>
        <w:t xml:space="preserve"> MC, Salgado PO, </w:t>
      </w:r>
      <w:proofErr w:type="spellStart"/>
      <w:r w:rsidR="00977AB5" w:rsidRPr="00E33132">
        <w:rPr>
          <w:rFonts w:ascii="Verdana" w:hAnsi="Verdana"/>
          <w:sz w:val="20"/>
          <w:szCs w:val="20"/>
          <w:lang w:val="en-US"/>
        </w:rPr>
        <w:t>Chianca</w:t>
      </w:r>
      <w:proofErr w:type="spellEnd"/>
      <w:r w:rsidR="00977AB5" w:rsidRPr="00E33132">
        <w:rPr>
          <w:rFonts w:ascii="Verdana" w:hAnsi="Verdana"/>
          <w:sz w:val="20"/>
          <w:szCs w:val="20"/>
          <w:lang w:val="en-US"/>
        </w:rPr>
        <w:t xml:space="preserve"> TCM. Cross-Mapping: diagnostic labels formulated according to the ICNP® versus diagnosis of NANDA International</w:t>
      </w:r>
      <w:r w:rsidR="00E33132">
        <w:rPr>
          <w:rFonts w:ascii="Verdana" w:hAnsi="Verdana"/>
          <w:sz w:val="20"/>
          <w:szCs w:val="20"/>
          <w:lang w:val="en-US"/>
        </w:rPr>
        <w:t xml:space="preserve">. Rev bras </w:t>
      </w:r>
      <w:proofErr w:type="spellStart"/>
      <w:r w:rsidR="00E33132">
        <w:rPr>
          <w:rFonts w:ascii="Verdana" w:hAnsi="Verdana"/>
          <w:sz w:val="20"/>
          <w:szCs w:val="20"/>
          <w:lang w:val="en-US"/>
        </w:rPr>
        <w:t>enferm</w:t>
      </w:r>
      <w:proofErr w:type="spellEnd"/>
      <w:r w:rsidR="00E96102">
        <w:rPr>
          <w:rFonts w:ascii="Verdana" w:hAnsi="Verdana"/>
          <w:sz w:val="20"/>
          <w:szCs w:val="20"/>
          <w:lang w:val="en-US"/>
        </w:rPr>
        <w:t xml:space="preserve"> </w:t>
      </w:r>
      <w:r w:rsidR="00977AB5" w:rsidRPr="00E33132">
        <w:rPr>
          <w:rFonts w:ascii="Verdana" w:hAnsi="Verdana"/>
          <w:sz w:val="20"/>
          <w:szCs w:val="20"/>
          <w:lang w:val="en-US"/>
        </w:rPr>
        <w:t>[I</w:t>
      </w:r>
      <w:r w:rsidR="00E33132">
        <w:rPr>
          <w:rFonts w:ascii="Verdana" w:hAnsi="Verdana"/>
          <w:sz w:val="20"/>
          <w:szCs w:val="20"/>
          <w:lang w:val="en-US"/>
        </w:rPr>
        <w:t>nternet]</w:t>
      </w:r>
      <w:r w:rsidR="00074F02">
        <w:rPr>
          <w:rFonts w:ascii="Verdana" w:hAnsi="Verdana"/>
          <w:sz w:val="20"/>
          <w:szCs w:val="20"/>
          <w:lang w:val="en-US"/>
        </w:rPr>
        <w:t>.</w:t>
      </w:r>
      <w:r w:rsidR="00977AB5" w:rsidRPr="00E33132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="00977AB5" w:rsidRPr="00E33132">
        <w:rPr>
          <w:rFonts w:ascii="Verdana" w:hAnsi="Verdana"/>
          <w:sz w:val="20"/>
          <w:szCs w:val="20"/>
          <w:lang w:val="en-US"/>
        </w:rPr>
        <w:t>2</w:t>
      </w:r>
      <w:r w:rsidR="00074F02">
        <w:rPr>
          <w:rFonts w:ascii="Verdana" w:hAnsi="Verdana"/>
          <w:sz w:val="20"/>
          <w:szCs w:val="20"/>
          <w:lang w:val="en-US"/>
        </w:rPr>
        <w:t>014  Dec</w:t>
      </w:r>
      <w:proofErr w:type="gramEnd"/>
      <w:r w:rsidR="00074F02">
        <w:rPr>
          <w:rFonts w:ascii="Verdana" w:hAnsi="Verdana"/>
          <w:sz w:val="20"/>
          <w:szCs w:val="20"/>
          <w:lang w:val="en-US"/>
        </w:rPr>
        <w:t xml:space="preserve"> [cited  2018  Jan  13</w:t>
      </w:r>
      <w:r w:rsidR="00E33132">
        <w:rPr>
          <w:rFonts w:ascii="Verdana" w:hAnsi="Verdana"/>
          <w:sz w:val="20"/>
          <w:szCs w:val="20"/>
          <w:lang w:val="en-US"/>
        </w:rPr>
        <w:t>];  67(6):972-</w:t>
      </w:r>
      <w:r w:rsidR="00977AB5" w:rsidRPr="00E33132">
        <w:rPr>
          <w:rFonts w:ascii="Verdana" w:hAnsi="Verdana"/>
          <w:sz w:val="20"/>
          <w:szCs w:val="20"/>
          <w:lang w:val="en-US"/>
        </w:rPr>
        <w:t>78. Available from:</w:t>
      </w:r>
      <w:r w:rsidR="00CD5169" w:rsidRPr="00E33132">
        <w:rPr>
          <w:rFonts w:ascii="Verdana" w:hAnsi="Verdana"/>
          <w:sz w:val="20"/>
          <w:szCs w:val="20"/>
          <w:lang w:val="en-US"/>
        </w:rPr>
        <w:t xml:space="preserve"> http://www.scielo.br/pdf/reben/v67n6/0034-7167-reben-67-06-0972.pdf</w:t>
      </w:r>
      <w:r w:rsidR="00977AB5" w:rsidRPr="00E33132">
        <w:rPr>
          <w:rFonts w:ascii="Verdana" w:hAnsi="Verdana"/>
          <w:sz w:val="20"/>
          <w:szCs w:val="20"/>
          <w:lang w:val="en-US"/>
        </w:rPr>
        <w:t xml:space="preserve">  </w:t>
      </w:r>
    </w:p>
    <w:p w14:paraId="5CA6F58D" w14:textId="325AFFB8" w:rsidR="00192118" w:rsidRPr="00E33132" w:rsidRDefault="00192118" w:rsidP="00067223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E33132">
        <w:rPr>
          <w:rFonts w:ascii="Verdana" w:hAnsi="Verdana"/>
          <w:sz w:val="20"/>
          <w:szCs w:val="20"/>
          <w:lang w:val="en-US"/>
        </w:rPr>
        <w:t>3</w:t>
      </w:r>
      <w:r w:rsidR="00AE73DE" w:rsidRPr="00E33132">
        <w:rPr>
          <w:rFonts w:ascii="Verdana" w:hAnsi="Verdana"/>
          <w:sz w:val="20"/>
          <w:szCs w:val="20"/>
          <w:lang w:val="en-US"/>
        </w:rPr>
        <w:t>.</w:t>
      </w:r>
      <w:r w:rsidRPr="00E331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067223" w:rsidRPr="00E33132">
        <w:rPr>
          <w:rFonts w:ascii="Verdana" w:hAnsi="Verdana"/>
          <w:sz w:val="20"/>
          <w:szCs w:val="20"/>
          <w:lang w:val="en-US"/>
        </w:rPr>
        <w:t>Nogueira</w:t>
      </w:r>
      <w:proofErr w:type="spellEnd"/>
      <w:r w:rsidR="00067223" w:rsidRPr="00E33132">
        <w:rPr>
          <w:rFonts w:ascii="Verdana" w:hAnsi="Verdana"/>
          <w:sz w:val="20"/>
          <w:szCs w:val="20"/>
          <w:lang w:val="en-US"/>
        </w:rPr>
        <w:t xml:space="preserve"> LGF, </w:t>
      </w:r>
      <w:proofErr w:type="spellStart"/>
      <w:r w:rsidR="00067223" w:rsidRPr="00E33132">
        <w:rPr>
          <w:rFonts w:ascii="Verdana" w:hAnsi="Verdana"/>
          <w:sz w:val="20"/>
          <w:szCs w:val="20"/>
          <w:lang w:val="en-US"/>
        </w:rPr>
        <w:t>Nóbrega</w:t>
      </w:r>
      <w:proofErr w:type="spellEnd"/>
      <w:r w:rsidR="00067223" w:rsidRPr="00E33132">
        <w:rPr>
          <w:rFonts w:ascii="Verdana" w:hAnsi="Verdana"/>
          <w:sz w:val="20"/>
          <w:szCs w:val="20"/>
          <w:lang w:val="en-US"/>
        </w:rPr>
        <w:t xml:space="preserve"> MLN</w:t>
      </w:r>
      <w:r w:rsidRPr="00E33132">
        <w:rPr>
          <w:rFonts w:ascii="Verdana" w:hAnsi="Verdana"/>
          <w:sz w:val="20"/>
          <w:szCs w:val="20"/>
          <w:lang w:val="en-US"/>
        </w:rPr>
        <w:t xml:space="preserve">. </w:t>
      </w:r>
      <w:r w:rsidR="00067223" w:rsidRPr="00E33132">
        <w:rPr>
          <w:rFonts w:ascii="Verdana" w:hAnsi="Verdana"/>
          <w:sz w:val="20"/>
          <w:szCs w:val="20"/>
          <w:lang w:val="en-US"/>
        </w:rPr>
        <w:t xml:space="preserve">Construction and validation of nursing diagnoses for individuals with diabetes in specialized care. Rev Esc </w:t>
      </w:r>
      <w:proofErr w:type="spellStart"/>
      <w:r w:rsidR="00067223" w:rsidRPr="00E33132">
        <w:rPr>
          <w:rFonts w:ascii="Verdana" w:hAnsi="Verdana"/>
          <w:sz w:val="20"/>
          <w:szCs w:val="20"/>
          <w:lang w:val="en-US"/>
        </w:rPr>
        <w:t>Enferm</w:t>
      </w:r>
      <w:proofErr w:type="spellEnd"/>
      <w:r w:rsidR="00067223" w:rsidRPr="00E33132">
        <w:rPr>
          <w:rFonts w:ascii="Verdana" w:hAnsi="Verdana"/>
          <w:sz w:val="20"/>
          <w:szCs w:val="20"/>
          <w:lang w:val="en-US"/>
        </w:rPr>
        <w:t xml:space="preserve"> USP [internet]</w:t>
      </w:r>
      <w:r w:rsidR="00074F02">
        <w:rPr>
          <w:rFonts w:ascii="Verdana" w:hAnsi="Verdana"/>
          <w:sz w:val="20"/>
          <w:szCs w:val="20"/>
          <w:lang w:val="en-US"/>
        </w:rPr>
        <w:t>.</w:t>
      </w:r>
      <w:r w:rsidR="00067223" w:rsidRPr="00E33132">
        <w:rPr>
          <w:rFonts w:ascii="Verdana" w:hAnsi="Verdana"/>
          <w:sz w:val="20"/>
          <w:szCs w:val="20"/>
          <w:lang w:val="en-US"/>
        </w:rPr>
        <w:t xml:space="preserve"> 2015 [Cited 201</w:t>
      </w:r>
      <w:r w:rsidR="00074F02">
        <w:rPr>
          <w:rFonts w:ascii="Verdana" w:hAnsi="Verdana"/>
          <w:sz w:val="20"/>
          <w:szCs w:val="20"/>
          <w:lang w:val="en-US"/>
        </w:rPr>
        <w:t>8</w:t>
      </w:r>
      <w:r w:rsidR="00067223" w:rsidRPr="00E33132">
        <w:rPr>
          <w:rFonts w:ascii="Verdana" w:hAnsi="Verdana"/>
          <w:sz w:val="20"/>
          <w:szCs w:val="20"/>
          <w:lang w:val="en-US"/>
        </w:rPr>
        <w:t xml:space="preserve"> </w:t>
      </w:r>
      <w:r w:rsidR="00074F02">
        <w:rPr>
          <w:rFonts w:ascii="Verdana" w:hAnsi="Verdana"/>
          <w:sz w:val="20"/>
          <w:szCs w:val="20"/>
          <w:lang w:val="en-US"/>
        </w:rPr>
        <w:t>Jan</w:t>
      </w:r>
      <w:r w:rsidR="00067223" w:rsidRPr="00E33132">
        <w:rPr>
          <w:rFonts w:ascii="Verdana" w:hAnsi="Verdana"/>
          <w:sz w:val="20"/>
          <w:szCs w:val="20"/>
          <w:lang w:val="en-US"/>
        </w:rPr>
        <w:t xml:space="preserve"> </w:t>
      </w:r>
      <w:r w:rsidR="00074F02">
        <w:rPr>
          <w:rFonts w:ascii="Verdana" w:hAnsi="Verdana"/>
          <w:sz w:val="20"/>
          <w:szCs w:val="20"/>
          <w:lang w:val="en-US"/>
        </w:rPr>
        <w:t>15</w:t>
      </w:r>
      <w:r w:rsidR="00067223" w:rsidRPr="00E33132">
        <w:rPr>
          <w:rFonts w:ascii="Verdana" w:hAnsi="Verdana"/>
          <w:sz w:val="20"/>
          <w:szCs w:val="20"/>
          <w:lang w:val="en-US"/>
        </w:rPr>
        <w:t>];</w:t>
      </w:r>
      <w:r w:rsidR="00E33132">
        <w:rPr>
          <w:rFonts w:ascii="Verdana" w:hAnsi="Verdana"/>
          <w:sz w:val="20"/>
          <w:szCs w:val="20"/>
          <w:lang w:val="en-US"/>
        </w:rPr>
        <w:t xml:space="preserve"> </w:t>
      </w:r>
      <w:r w:rsidR="00067223" w:rsidRPr="00E33132">
        <w:rPr>
          <w:rFonts w:ascii="Verdana" w:hAnsi="Verdana"/>
          <w:sz w:val="20"/>
          <w:szCs w:val="20"/>
          <w:lang w:val="en-US"/>
        </w:rPr>
        <w:t>49(1):54-60</w:t>
      </w:r>
      <w:r w:rsidR="00E33132">
        <w:rPr>
          <w:rFonts w:ascii="Verdana" w:hAnsi="Verdana"/>
          <w:sz w:val="20"/>
          <w:szCs w:val="20"/>
          <w:lang w:val="en-US"/>
        </w:rPr>
        <w:t>.</w:t>
      </w:r>
      <w:r w:rsidR="00067223" w:rsidRPr="00E33132">
        <w:rPr>
          <w:rFonts w:ascii="Verdana" w:hAnsi="Verdana"/>
          <w:sz w:val="20"/>
          <w:szCs w:val="20"/>
          <w:lang w:val="en-US"/>
        </w:rPr>
        <w:t xml:space="preserve"> Available from: http://www.scielo.br/pdf/reeusp/v49n1/pt_0080-6234-reeusp-49-01-0054.pdf</w:t>
      </w:r>
    </w:p>
    <w:p w14:paraId="48B6E5AE" w14:textId="5851EC16" w:rsidR="00D34C80" w:rsidRPr="00E33132" w:rsidRDefault="00192118" w:rsidP="00E33132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E33132">
        <w:rPr>
          <w:rFonts w:ascii="Verdana" w:hAnsi="Verdana" w:cs="Times New Roman"/>
          <w:sz w:val="20"/>
          <w:szCs w:val="20"/>
          <w:lang w:val="en-US"/>
        </w:rPr>
        <w:t>4</w:t>
      </w:r>
      <w:r w:rsidR="00AE73DE" w:rsidRPr="00E33132">
        <w:rPr>
          <w:rFonts w:ascii="Verdana" w:hAnsi="Verdana" w:cs="Times New Roman"/>
          <w:sz w:val="20"/>
          <w:szCs w:val="20"/>
          <w:lang w:val="en-US"/>
        </w:rPr>
        <w:t>.</w:t>
      </w:r>
      <w:r w:rsidRPr="00E33132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="003933B3" w:rsidRPr="00E33132">
        <w:rPr>
          <w:rFonts w:ascii="Verdana" w:hAnsi="Verdana" w:cs="Times New Roman"/>
          <w:sz w:val="20"/>
          <w:szCs w:val="20"/>
          <w:lang w:val="en-US"/>
        </w:rPr>
        <w:t>Morais</w:t>
      </w:r>
      <w:proofErr w:type="spellEnd"/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SCRV, </w:t>
      </w:r>
      <w:proofErr w:type="spellStart"/>
      <w:r w:rsidR="003933B3" w:rsidRPr="00E33132">
        <w:rPr>
          <w:rFonts w:ascii="Verdana" w:hAnsi="Verdana" w:cs="Times New Roman"/>
          <w:sz w:val="20"/>
          <w:szCs w:val="20"/>
          <w:lang w:val="en-US"/>
        </w:rPr>
        <w:t>Nóbrega</w:t>
      </w:r>
      <w:proofErr w:type="spellEnd"/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MML, </w:t>
      </w:r>
      <w:proofErr w:type="spellStart"/>
      <w:r w:rsidR="003933B3" w:rsidRPr="00E33132">
        <w:rPr>
          <w:rFonts w:ascii="Verdana" w:hAnsi="Verdana" w:cs="Times New Roman"/>
          <w:sz w:val="20"/>
          <w:szCs w:val="20"/>
          <w:lang w:val="en-US"/>
        </w:rPr>
        <w:t>Carvalho</w:t>
      </w:r>
      <w:proofErr w:type="spellEnd"/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EC. </w:t>
      </w:r>
      <w:proofErr w:type="gramStart"/>
      <w:r w:rsidR="000A367C" w:rsidRPr="00E33132">
        <w:rPr>
          <w:rFonts w:ascii="Verdana" w:hAnsi="Verdana" w:cs="Times New Roman"/>
          <w:sz w:val="20"/>
          <w:szCs w:val="20"/>
          <w:lang w:val="en-US"/>
        </w:rPr>
        <w:t>Convergence, divergence and diagnostic accuracy</w:t>
      </w:r>
      <w:r w:rsidR="00B15A2F" w:rsidRPr="00E33132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0A367C" w:rsidRPr="00E33132">
        <w:rPr>
          <w:rFonts w:ascii="Verdana" w:hAnsi="Verdana" w:cs="Times New Roman"/>
          <w:sz w:val="20"/>
          <w:szCs w:val="20"/>
          <w:lang w:val="en-US"/>
        </w:rPr>
        <w:t>in the light of two nursing terminologies</w:t>
      </w:r>
      <w:r w:rsidR="003933B3" w:rsidRPr="00E33132">
        <w:rPr>
          <w:rFonts w:ascii="Verdana" w:hAnsi="Verdana" w:cs="Times New Roman"/>
          <w:sz w:val="20"/>
          <w:szCs w:val="20"/>
          <w:lang w:val="en-US"/>
        </w:rPr>
        <w:t>.</w:t>
      </w:r>
      <w:proofErr w:type="gramEnd"/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Rev Bras </w:t>
      </w:r>
      <w:proofErr w:type="spellStart"/>
      <w:r w:rsidR="003933B3" w:rsidRPr="00E33132">
        <w:rPr>
          <w:rFonts w:ascii="Verdana" w:hAnsi="Verdana" w:cs="Times New Roman"/>
          <w:sz w:val="20"/>
          <w:szCs w:val="20"/>
          <w:lang w:val="en-US"/>
        </w:rPr>
        <w:t>Enferm</w:t>
      </w:r>
      <w:proofErr w:type="spellEnd"/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[internet]</w:t>
      </w:r>
      <w:r w:rsidR="00074F02">
        <w:rPr>
          <w:rFonts w:ascii="Verdana" w:hAnsi="Verdana" w:cs="Times New Roman"/>
          <w:sz w:val="20"/>
          <w:szCs w:val="20"/>
          <w:lang w:val="en-US"/>
        </w:rPr>
        <w:t>. 2015 [Cited 2018</w:t>
      </w:r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074F02">
        <w:rPr>
          <w:rFonts w:ascii="Verdana" w:hAnsi="Verdana" w:cs="Times New Roman"/>
          <w:sz w:val="20"/>
          <w:szCs w:val="20"/>
          <w:lang w:val="en-US"/>
        </w:rPr>
        <w:t>Jan</w:t>
      </w:r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074F02">
        <w:rPr>
          <w:rFonts w:ascii="Verdana" w:hAnsi="Verdana" w:cs="Times New Roman"/>
          <w:sz w:val="20"/>
          <w:szCs w:val="20"/>
          <w:lang w:val="en-US"/>
        </w:rPr>
        <w:t>13</w:t>
      </w:r>
      <w:r w:rsidR="003933B3" w:rsidRPr="00E33132">
        <w:rPr>
          <w:rFonts w:ascii="Verdana" w:hAnsi="Verdana" w:cs="Times New Roman"/>
          <w:sz w:val="20"/>
          <w:szCs w:val="20"/>
          <w:lang w:val="en-US"/>
        </w:rPr>
        <w:t>]; 68(6)</w:t>
      </w:r>
      <w:r w:rsidR="00E33132" w:rsidRPr="00E33132">
        <w:rPr>
          <w:rFonts w:ascii="Verdana" w:hAnsi="Verdana" w:cs="Times New Roman"/>
          <w:sz w:val="20"/>
          <w:szCs w:val="20"/>
          <w:lang w:val="en-US"/>
        </w:rPr>
        <w:t>:777-83</w:t>
      </w:r>
      <w:r w:rsidR="00E33132">
        <w:rPr>
          <w:rFonts w:ascii="Verdana" w:hAnsi="Verdana" w:cs="Times New Roman"/>
          <w:sz w:val="20"/>
          <w:szCs w:val="20"/>
          <w:lang w:val="en-US"/>
        </w:rPr>
        <w:t>.</w:t>
      </w:r>
      <w:r w:rsidR="003933B3" w:rsidRPr="00E33132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E33132">
        <w:rPr>
          <w:rFonts w:ascii="Verdana" w:hAnsi="Verdana" w:cs="Times New Roman"/>
          <w:sz w:val="20"/>
          <w:szCs w:val="20"/>
          <w:lang w:val="en-US"/>
        </w:rPr>
        <w:t>Available from: http://www.scielo.br/scielo.php?script=sci_arttext&amp;pid=S0034-71672015000601086</w:t>
      </w:r>
    </w:p>
    <w:sectPr w:rsidR="00D34C80" w:rsidRPr="00E33132" w:rsidSect="00E6159C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C"/>
    <w:rsid w:val="00067223"/>
    <w:rsid w:val="00074F02"/>
    <w:rsid w:val="000A367C"/>
    <w:rsid w:val="001178AF"/>
    <w:rsid w:val="00192118"/>
    <w:rsid w:val="001D1ABF"/>
    <w:rsid w:val="001D6CFC"/>
    <w:rsid w:val="00244803"/>
    <w:rsid w:val="00265830"/>
    <w:rsid w:val="002C5060"/>
    <w:rsid w:val="00374BBC"/>
    <w:rsid w:val="003933B3"/>
    <w:rsid w:val="003F50EE"/>
    <w:rsid w:val="00435471"/>
    <w:rsid w:val="004B11CA"/>
    <w:rsid w:val="00532F22"/>
    <w:rsid w:val="0056118E"/>
    <w:rsid w:val="005743A5"/>
    <w:rsid w:val="006764A2"/>
    <w:rsid w:val="0075305A"/>
    <w:rsid w:val="007F2120"/>
    <w:rsid w:val="00977AB5"/>
    <w:rsid w:val="00A50AEF"/>
    <w:rsid w:val="00A60119"/>
    <w:rsid w:val="00AE73DE"/>
    <w:rsid w:val="00AF38E2"/>
    <w:rsid w:val="00AF454B"/>
    <w:rsid w:val="00B15A2F"/>
    <w:rsid w:val="00BD1316"/>
    <w:rsid w:val="00C02377"/>
    <w:rsid w:val="00CD5169"/>
    <w:rsid w:val="00D34C80"/>
    <w:rsid w:val="00D51BB3"/>
    <w:rsid w:val="00DC6C14"/>
    <w:rsid w:val="00E33132"/>
    <w:rsid w:val="00E436A9"/>
    <w:rsid w:val="00E6159C"/>
    <w:rsid w:val="00E96102"/>
    <w:rsid w:val="00F0062D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1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9C"/>
    <w:pPr>
      <w:spacing w:after="200" w:line="276" w:lineRule="auto"/>
    </w:pPr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45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454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9C"/>
    <w:pPr>
      <w:spacing w:after="200" w:line="276" w:lineRule="auto"/>
    </w:pPr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454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45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Capistrano Teixeira Rocha</dc:creator>
  <cp:lastModifiedBy>Richardson</cp:lastModifiedBy>
  <cp:revision>3</cp:revision>
  <dcterms:created xsi:type="dcterms:W3CDTF">2018-01-15T19:50:00Z</dcterms:created>
  <dcterms:modified xsi:type="dcterms:W3CDTF">2018-01-15T19:51:00Z</dcterms:modified>
</cp:coreProperties>
</file>